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F4C8B" w14:textId="77777777" w:rsidR="00AD034F" w:rsidRDefault="00AD034F">
      <w:pPr>
        <w:jc w:val="center"/>
        <w:rPr>
          <w:rFonts w:ascii="Spranq eco sans" w:eastAsia="Spranq eco sans" w:hAnsi="Spranq eco sans" w:cs="Spranq eco sans"/>
          <w:b/>
          <w:sz w:val="24"/>
          <w:szCs w:val="24"/>
        </w:rPr>
      </w:pPr>
    </w:p>
    <w:p w14:paraId="6CE86156" w14:textId="77777777" w:rsidR="00AD034F" w:rsidRDefault="001B2386">
      <w:pPr>
        <w:jc w:val="center"/>
        <w:rPr>
          <w:rFonts w:ascii="Spranq eco sans" w:eastAsia="Spranq eco sans" w:hAnsi="Spranq eco sans" w:cs="Spranq eco sans"/>
          <w:b/>
          <w:sz w:val="24"/>
          <w:szCs w:val="24"/>
        </w:rPr>
      </w:pPr>
      <w:r>
        <w:rPr>
          <w:rFonts w:ascii="Spranq eco sans" w:eastAsia="Spranq eco sans" w:hAnsi="Spranq eco sans" w:cs="Spranq eco sans"/>
          <w:b/>
          <w:sz w:val="24"/>
          <w:szCs w:val="24"/>
        </w:rPr>
        <w:t>ANEXO IV</w:t>
      </w:r>
    </w:p>
    <w:p w14:paraId="29EB0F36" w14:textId="77777777" w:rsidR="00AD034F" w:rsidRDefault="00AD034F">
      <w:pPr>
        <w:jc w:val="center"/>
        <w:rPr>
          <w:rFonts w:ascii="Spranq eco sans" w:eastAsia="Spranq eco sans" w:hAnsi="Spranq eco sans" w:cs="Spranq eco sans"/>
          <w:b/>
          <w:color w:val="000009"/>
          <w:sz w:val="24"/>
          <w:szCs w:val="24"/>
        </w:rPr>
      </w:pPr>
    </w:p>
    <w:p w14:paraId="39B364E8" w14:textId="77777777" w:rsidR="00AD034F" w:rsidRDefault="001B2386">
      <w:pPr>
        <w:spacing w:line="360" w:lineRule="auto"/>
        <w:ind w:left="64"/>
        <w:jc w:val="center"/>
        <w:rPr>
          <w:rFonts w:ascii="Spranq eco sans" w:eastAsia="Spranq eco sans" w:hAnsi="Spranq eco sans" w:cs="Spranq eco sans"/>
          <w:b/>
          <w:color w:val="000009"/>
          <w:sz w:val="20"/>
          <w:szCs w:val="20"/>
        </w:rPr>
      </w:pPr>
      <w:r>
        <w:rPr>
          <w:rFonts w:ascii="Spranq eco sans" w:eastAsia="Spranq eco sans" w:hAnsi="Spranq eco sans" w:cs="Spranq eco sans"/>
          <w:b/>
          <w:color w:val="000009"/>
          <w:sz w:val="20"/>
          <w:szCs w:val="20"/>
        </w:rPr>
        <w:t>TERMO DE INCLUSÃO DE PRODUTO QUÍMICO CONTROLADO</w:t>
      </w:r>
    </w:p>
    <w:p w14:paraId="3232ED67" w14:textId="77777777" w:rsidR="00AD034F" w:rsidRDefault="00AD034F">
      <w:pPr>
        <w:spacing w:line="360" w:lineRule="auto"/>
        <w:ind w:left="64"/>
        <w:jc w:val="center"/>
        <w:rPr>
          <w:rFonts w:ascii="Spranq eco sans" w:eastAsia="Spranq eco sans" w:hAnsi="Spranq eco sans" w:cs="Spranq eco sans"/>
          <w:b/>
          <w:color w:val="000009"/>
          <w:sz w:val="20"/>
          <w:szCs w:val="20"/>
        </w:rPr>
      </w:pPr>
    </w:p>
    <w:p w14:paraId="66CA4914" w14:textId="77777777" w:rsidR="00AD034F" w:rsidRDefault="001B23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40"/>
        </w:tabs>
        <w:spacing w:line="360" w:lineRule="auto"/>
        <w:jc w:val="both"/>
        <w:rPr>
          <w:rFonts w:ascii="Spranq eco sans" w:eastAsia="Spranq eco sans" w:hAnsi="Spranq eco sans" w:cs="Spranq eco sans"/>
          <w:color w:val="000009"/>
          <w:sz w:val="18"/>
          <w:szCs w:val="18"/>
        </w:rPr>
      </w:pPr>
      <w:bookmarkStart w:id="0" w:name="_heading=h.gjdgxs" w:colFirst="0" w:colLast="0"/>
      <w:bookmarkEnd w:id="0"/>
      <w:r>
        <w:rPr>
          <w:rFonts w:ascii="Spranq eco sans" w:eastAsia="Spranq eco sans" w:hAnsi="Spranq eco sans" w:cs="Spranq eco sans"/>
          <w:color w:val="000009"/>
          <w:sz w:val="18"/>
          <w:szCs w:val="18"/>
        </w:rPr>
        <w:t>Eu ____________________________________________________, matrícula SIAPE nº____________ coordenador / responsável técnico da unidade utilizadora_______________________________________________________, solicito a inclusão da(s) seguinte(s) substância(s) à lista de produtos autorizados para compra e utilização .</w:t>
      </w:r>
    </w:p>
    <w:p w14:paraId="79627B19" w14:textId="77777777" w:rsidR="00AD034F" w:rsidRDefault="001B23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40"/>
        </w:tabs>
        <w:spacing w:before="227" w:line="360" w:lineRule="auto"/>
        <w:jc w:val="both"/>
        <w:rPr>
          <w:rFonts w:ascii="Spranq eco sans" w:eastAsia="Spranq eco sans" w:hAnsi="Spranq eco sans" w:cs="Spranq eco sans"/>
          <w:b/>
          <w:color w:val="000009"/>
          <w:sz w:val="20"/>
          <w:szCs w:val="20"/>
        </w:rPr>
      </w:pPr>
      <w:r>
        <w:rPr>
          <w:rFonts w:ascii="Spranq eco sans" w:eastAsia="Spranq eco sans" w:hAnsi="Spranq eco sans" w:cs="Spranq eco sans"/>
          <w:b/>
          <w:color w:val="000009"/>
          <w:sz w:val="20"/>
          <w:szCs w:val="20"/>
        </w:rPr>
        <w:t>Órgão Controlador:</w:t>
      </w:r>
    </w:p>
    <w:p w14:paraId="5219716E" w14:textId="77777777" w:rsidR="00AD034F" w:rsidRDefault="001B23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40"/>
        </w:tabs>
        <w:spacing w:line="360" w:lineRule="auto"/>
        <w:jc w:val="both"/>
        <w:rPr>
          <w:rFonts w:ascii="Spranq eco sans" w:eastAsia="Spranq eco sans" w:hAnsi="Spranq eco sans" w:cs="Spranq eco sans"/>
          <w:color w:val="000009"/>
          <w:sz w:val="20"/>
          <w:szCs w:val="20"/>
        </w:rPr>
      </w:pPr>
      <w:r>
        <w:rPr>
          <w:rFonts w:ascii="Spranq eco sans" w:eastAsia="Spranq eco sans" w:hAnsi="Spranq eco sans" w:cs="Spranq eco sans"/>
          <w:color w:val="000009"/>
          <w:sz w:val="20"/>
          <w:szCs w:val="20"/>
        </w:rPr>
        <w:t xml:space="preserve">Polícia Federal </w:t>
      </w:r>
      <w:proofErr w:type="gramStart"/>
      <w:r>
        <w:rPr>
          <w:rFonts w:ascii="Spranq eco sans" w:eastAsia="Spranq eco sans" w:hAnsi="Spranq eco sans" w:cs="Spranq eco sans"/>
          <w:color w:val="000009"/>
          <w:sz w:val="20"/>
          <w:szCs w:val="20"/>
        </w:rPr>
        <w:t xml:space="preserve">(  </w:t>
      </w:r>
      <w:proofErr w:type="gramEnd"/>
      <w:r>
        <w:rPr>
          <w:rFonts w:ascii="Spranq eco sans" w:eastAsia="Spranq eco sans" w:hAnsi="Spranq eco sans" w:cs="Spranq eco sans"/>
          <w:color w:val="000009"/>
          <w:sz w:val="20"/>
          <w:szCs w:val="20"/>
        </w:rPr>
        <w:t xml:space="preserve"> ).</w:t>
      </w:r>
    </w:p>
    <w:p w14:paraId="352172D6" w14:textId="77777777" w:rsidR="00AD034F" w:rsidRDefault="001B23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40"/>
        </w:tabs>
        <w:spacing w:line="360" w:lineRule="auto"/>
        <w:jc w:val="both"/>
        <w:rPr>
          <w:rFonts w:ascii="Spranq eco sans" w:eastAsia="Spranq eco sans" w:hAnsi="Spranq eco sans" w:cs="Spranq eco sans"/>
          <w:color w:val="000009"/>
          <w:sz w:val="20"/>
          <w:szCs w:val="20"/>
        </w:rPr>
      </w:pPr>
      <w:r>
        <w:rPr>
          <w:rFonts w:ascii="Spranq eco sans" w:eastAsia="Spranq eco sans" w:hAnsi="Spranq eco sans" w:cs="Spranq eco sans"/>
          <w:color w:val="000009"/>
          <w:sz w:val="20"/>
          <w:szCs w:val="20"/>
        </w:rPr>
        <w:t xml:space="preserve">Exército </w:t>
      </w:r>
      <w:proofErr w:type="gramStart"/>
      <w:r>
        <w:rPr>
          <w:rFonts w:ascii="Spranq eco sans" w:eastAsia="Spranq eco sans" w:hAnsi="Spranq eco sans" w:cs="Spranq eco sans"/>
          <w:color w:val="000009"/>
          <w:sz w:val="20"/>
          <w:szCs w:val="20"/>
        </w:rPr>
        <w:t xml:space="preserve">(  </w:t>
      </w:r>
      <w:proofErr w:type="gramEnd"/>
      <w:r>
        <w:rPr>
          <w:rFonts w:ascii="Spranq eco sans" w:eastAsia="Spranq eco sans" w:hAnsi="Spranq eco sans" w:cs="Spranq eco sans"/>
          <w:color w:val="000009"/>
          <w:sz w:val="20"/>
          <w:szCs w:val="20"/>
        </w:rPr>
        <w:t xml:space="preserve"> ).</w:t>
      </w:r>
    </w:p>
    <w:tbl>
      <w:tblPr>
        <w:tblStyle w:val="a"/>
        <w:tblW w:w="83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9"/>
        <w:gridCol w:w="1869"/>
        <w:gridCol w:w="1751"/>
        <w:gridCol w:w="1728"/>
      </w:tblGrid>
      <w:tr w:rsidR="00AD034F" w14:paraId="4BA4E6C5" w14:textId="77777777">
        <w:trPr>
          <w:trHeight w:val="20"/>
        </w:trPr>
        <w:tc>
          <w:tcPr>
            <w:tcW w:w="3039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5F3F4878" w14:textId="77777777" w:rsidR="00AD034F" w:rsidRDefault="001B2386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20"/>
                <w:szCs w:val="20"/>
              </w:rPr>
            </w:pPr>
            <w:r>
              <w:rPr>
                <w:rFonts w:ascii="Spranq eco sans" w:eastAsia="Spranq eco sans" w:hAnsi="Spranq eco sans" w:cs="Spranq eco sans"/>
                <w:b/>
                <w:sz w:val="20"/>
                <w:szCs w:val="20"/>
              </w:rPr>
              <w:t>Substância</w:t>
            </w:r>
          </w:p>
        </w:tc>
        <w:tc>
          <w:tcPr>
            <w:tcW w:w="1869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19CBFD6F" w14:textId="77777777" w:rsidR="00AD034F" w:rsidRDefault="001B2386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20"/>
                <w:szCs w:val="20"/>
              </w:rPr>
            </w:pPr>
            <w:r>
              <w:rPr>
                <w:rFonts w:ascii="Spranq eco sans" w:eastAsia="Spranq eco sans" w:hAnsi="Spranq eco sans" w:cs="Spranq eco sans"/>
                <w:b/>
                <w:sz w:val="20"/>
                <w:szCs w:val="20"/>
              </w:rPr>
              <w:t>NCM</w:t>
            </w:r>
          </w:p>
        </w:tc>
        <w:tc>
          <w:tcPr>
            <w:tcW w:w="1751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1C65CFF" w14:textId="77777777" w:rsidR="00AD034F" w:rsidRDefault="001B2386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20"/>
                <w:szCs w:val="20"/>
              </w:rPr>
            </w:pPr>
            <w:r>
              <w:rPr>
                <w:rFonts w:ascii="Spranq eco sans" w:eastAsia="Spranq eco sans" w:hAnsi="Spranq eco sans" w:cs="Spranq eco sans"/>
                <w:b/>
                <w:sz w:val="20"/>
                <w:szCs w:val="20"/>
              </w:rPr>
              <w:t xml:space="preserve">Concentração </w:t>
            </w: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(%)</w:t>
            </w:r>
          </w:p>
        </w:tc>
        <w:tc>
          <w:tcPr>
            <w:tcW w:w="1728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71EA7C06" w14:textId="331C297A" w:rsidR="00AD034F" w:rsidRDefault="001B2386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20"/>
                <w:szCs w:val="20"/>
              </w:rPr>
            </w:pPr>
            <w:r>
              <w:rPr>
                <w:rFonts w:ascii="Spranq eco sans" w:eastAsia="Spranq eco sans" w:hAnsi="Spranq eco sans" w:cs="Spranq eco sans"/>
                <w:b/>
                <w:sz w:val="20"/>
                <w:szCs w:val="20"/>
              </w:rPr>
              <w:t xml:space="preserve">Densidade </w:t>
            </w:r>
            <w:r w:rsidR="00A95CA5"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(K</w:t>
            </w:r>
            <w:bookmarkStart w:id="1" w:name="_GoBack"/>
            <w:bookmarkEnd w:id="1"/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g/L)</w:t>
            </w:r>
          </w:p>
        </w:tc>
      </w:tr>
      <w:tr w:rsidR="00AD034F" w14:paraId="51C4AF1A" w14:textId="77777777">
        <w:trPr>
          <w:trHeight w:val="20"/>
        </w:trPr>
        <w:tc>
          <w:tcPr>
            <w:tcW w:w="3039" w:type="dxa"/>
            <w:shd w:val="clear" w:color="auto" w:fill="auto"/>
          </w:tcPr>
          <w:p w14:paraId="1035DF52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DC518C3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  <w:tc>
          <w:tcPr>
            <w:tcW w:w="1751" w:type="dxa"/>
          </w:tcPr>
          <w:p w14:paraId="0D53F817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9613896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</w:tr>
      <w:tr w:rsidR="00AD034F" w14:paraId="2E436373" w14:textId="77777777">
        <w:trPr>
          <w:trHeight w:val="20"/>
        </w:trPr>
        <w:tc>
          <w:tcPr>
            <w:tcW w:w="3039" w:type="dxa"/>
            <w:shd w:val="clear" w:color="auto" w:fill="auto"/>
          </w:tcPr>
          <w:p w14:paraId="017E65C5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6912EA91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  <w:tc>
          <w:tcPr>
            <w:tcW w:w="1751" w:type="dxa"/>
          </w:tcPr>
          <w:p w14:paraId="15BD98C4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59A5F36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</w:tr>
      <w:tr w:rsidR="00AD034F" w14:paraId="652D5D8F" w14:textId="77777777">
        <w:trPr>
          <w:trHeight w:val="20"/>
        </w:trPr>
        <w:tc>
          <w:tcPr>
            <w:tcW w:w="3039" w:type="dxa"/>
            <w:shd w:val="clear" w:color="auto" w:fill="auto"/>
          </w:tcPr>
          <w:p w14:paraId="6A4AFB88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59A0788E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  <w:tc>
          <w:tcPr>
            <w:tcW w:w="1751" w:type="dxa"/>
          </w:tcPr>
          <w:p w14:paraId="7C3DCBDB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9C27C74" w14:textId="77777777" w:rsidR="00AD034F" w:rsidRDefault="00AD034F">
            <w:pPr>
              <w:spacing w:line="240" w:lineRule="auto"/>
              <w:ind w:firstLine="7042"/>
              <w:jc w:val="center"/>
              <w:rPr>
                <w:rFonts w:ascii="Spranq eco sans" w:eastAsia="Spranq eco sans" w:hAnsi="Spranq eco sans" w:cs="Spranq eco sans"/>
                <w:sz w:val="20"/>
                <w:szCs w:val="20"/>
              </w:rPr>
            </w:pPr>
          </w:p>
        </w:tc>
      </w:tr>
    </w:tbl>
    <w:p w14:paraId="186B149D" w14:textId="77777777" w:rsidR="00AD034F" w:rsidRDefault="00AD03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16" w:line="240" w:lineRule="auto"/>
        <w:jc w:val="both"/>
        <w:rPr>
          <w:rFonts w:ascii="Spranq eco sans" w:eastAsia="Spranq eco sans" w:hAnsi="Spranq eco sans" w:cs="Spranq eco sans"/>
          <w:color w:val="000009"/>
          <w:sz w:val="20"/>
          <w:szCs w:val="20"/>
        </w:rPr>
      </w:pPr>
    </w:p>
    <w:p w14:paraId="5F028075" w14:textId="77777777" w:rsidR="00AD034F" w:rsidRDefault="00AD03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13"/>
          <w:tab w:val="left" w:pos="8749"/>
          <w:tab w:val="left" w:pos="9861"/>
        </w:tabs>
        <w:spacing w:line="240" w:lineRule="auto"/>
        <w:ind w:left="5112" w:firstLine="7042"/>
        <w:rPr>
          <w:rFonts w:ascii="Spranq eco sans" w:eastAsia="Spranq eco sans" w:hAnsi="Spranq eco sans" w:cs="Spranq eco sans"/>
          <w:color w:val="000009"/>
          <w:sz w:val="20"/>
          <w:szCs w:val="20"/>
        </w:rPr>
      </w:pPr>
    </w:p>
    <w:p w14:paraId="7E06F5E5" w14:textId="77777777" w:rsidR="00AD034F" w:rsidRDefault="00AD03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13"/>
          <w:tab w:val="left" w:pos="8749"/>
          <w:tab w:val="left" w:pos="9861"/>
        </w:tabs>
        <w:spacing w:line="240" w:lineRule="auto"/>
        <w:jc w:val="right"/>
        <w:rPr>
          <w:rFonts w:ascii="Spranq eco sans" w:eastAsia="Spranq eco sans" w:hAnsi="Spranq eco sans" w:cs="Spranq eco sans"/>
          <w:color w:val="000009"/>
          <w:sz w:val="20"/>
          <w:szCs w:val="20"/>
        </w:rPr>
      </w:pPr>
    </w:p>
    <w:p w14:paraId="6C1459E2" w14:textId="77777777" w:rsidR="00AD034F" w:rsidRDefault="001B23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13"/>
          <w:tab w:val="left" w:pos="8749"/>
          <w:tab w:val="left" w:pos="9861"/>
        </w:tabs>
        <w:spacing w:line="240" w:lineRule="auto"/>
        <w:jc w:val="right"/>
        <w:rPr>
          <w:rFonts w:ascii="Spranq eco sans" w:eastAsia="Spranq eco sans" w:hAnsi="Spranq eco sans" w:cs="Spranq eco sans"/>
          <w:color w:val="000009"/>
          <w:sz w:val="20"/>
          <w:szCs w:val="20"/>
        </w:rPr>
      </w:pPr>
      <w:r>
        <w:rPr>
          <w:rFonts w:ascii="Spranq eco sans" w:eastAsia="Spranq eco sans" w:hAnsi="Spranq eco sans" w:cs="Spranq eco sans"/>
          <w:color w:val="000009"/>
          <w:sz w:val="20"/>
          <w:szCs w:val="20"/>
        </w:rPr>
        <w:t xml:space="preserve">________ / PA, ____ de __________ </w:t>
      </w:r>
      <w:proofErr w:type="spellStart"/>
      <w:r>
        <w:rPr>
          <w:rFonts w:ascii="Spranq eco sans" w:eastAsia="Spranq eco sans" w:hAnsi="Spranq eco sans" w:cs="Spranq eco sans"/>
          <w:color w:val="000009"/>
          <w:sz w:val="20"/>
          <w:szCs w:val="20"/>
        </w:rPr>
        <w:t>de</w:t>
      </w:r>
      <w:proofErr w:type="spellEnd"/>
      <w:r>
        <w:rPr>
          <w:rFonts w:ascii="Spranq eco sans" w:eastAsia="Spranq eco sans" w:hAnsi="Spranq eco sans" w:cs="Spranq eco sans"/>
          <w:color w:val="000009"/>
          <w:sz w:val="20"/>
          <w:szCs w:val="20"/>
        </w:rPr>
        <w:t xml:space="preserve"> _______.</w:t>
      </w:r>
    </w:p>
    <w:p w14:paraId="63C93181" w14:textId="77777777" w:rsidR="00AD034F" w:rsidRDefault="00AD03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0"/>
        </w:tabs>
        <w:spacing w:line="240" w:lineRule="auto"/>
        <w:rPr>
          <w:rFonts w:ascii="Spranq eco sans" w:eastAsia="Spranq eco sans" w:hAnsi="Spranq eco sans" w:cs="Spranq eco sans"/>
          <w:sz w:val="20"/>
          <w:szCs w:val="20"/>
        </w:rPr>
      </w:pPr>
    </w:p>
    <w:p w14:paraId="387D0C30" w14:textId="77777777" w:rsidR="00AD034F" w:rsidRDefault="00AD03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line="240" w:lineRule="auto"/>
        <w:jc w:val="center"/>
        <w:rPr>
          <w:rFonts w:ascii="Spranq eco sans" w:eastAsia="Spranq eco sans" w:hAnsi="Spranq eco sans" w:cs="Spranq eco sans"/>
          <w:color w:val="000009"/>
          <w:sz w:val="20"/>
          <w:szCs w:val="20"/>
        </w:rPr>
      </w:pPr>
    </w:p>
    <w:p w14:paraId="30495D9D" w14:textId="77777777" w:rsidR="00AD034F" w:rsidRDefault="00AD03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line="240" w:lineRule="auto"/>
        <w:jc w:val="center"/>
        <w:rPr>
          <w:rFonts w:ascii="Spranq eco sans" w:eastAsia="Spranq eco sans" w:hAnsi="Spranq eco sans" w:cs="Spranq eco sans"/>
          <w:color w:val="000009"/>
          <w:sz w:val="20"/>
          <w:szCs w:val="20"/>
        </w:rPr>
      </w:pPr>
    </w:p>
    <w:p w14:paraId="09991127" w14:textId="77777777" w:rsidR="00AD034F" w:rsidRDefault="001B23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line="240" w:lineRule="auto"/>
        <w:jc w:val="center"/>
        <w:rPr>
          <w:rFonts w:ascii="Spranq eco sans" w:eastAsia="Spranq eco sans" w:hAnsi="Spranq eco sans" w:cs="Spranq eco sans"/>
          <w:color w:val="000009"/>
          <w:sz w:val="20"/>
          <w:szCs w:val="20"/>
        </w:rPr>
      </w:pPr>
      <w:r>
        <w:rPr>
          <w:rFonts w:ascii="Spranq eco sans" w:eastAsia="Spranq eco sans" w:hAnsi="Spranq eco sans" w:cs="Spranq eco sans"/>
          <w:color w:val="000009"/>
          <w:sz w:val="20"/>
          <w:szCs w:val="20"/>
        </w:rPr>
        <w:t>_________________________</w:t>
      </w:r>
    </w:p>
    <w:p w14:paraId="5033B2B9" w14:textId="77777777" w:rsidR="00AD034F" w:rsidRDefault="001B2386">
      <w:pPr>
        <w:ind w:left="3402"/>
        <w:rPr>
          <w:rFonts w:ascii="Spranq eco sans" w:eastAsia="Spranq eco sans" w:hAnsi="Spranq eco sans" w:cs="Spranq eco sans"/>
          <w:color w:val="000009"/>
          <w:sz w:val="20"/>
          <w:szCs w:val="20"/>
        </w:rPr>
      </w:pPr>
      <w:r>
        <w:rPr>
          <w:rFonts w:ascii="Spranq eco sans" w:eastAsia="Spranq eco sans" w:hAnsi="Spranq eco sans" w:cs="Spranq eco sans"/>
          <w:color w:val="000009"/>
          <w:sz w:val="20"/>
          <w:szCs w:val="20"/>
        </w:rPr>
        <w:t>Assinatura/Carimbo</w:t>
      </w:r>
    </w:p>
    <w:p w14:paraId="1EE4CEB1" w14:textId="77777777" w:rsidR="00EF358F" w:rsidRPr="00EF358F" w:rsidRDefault="00EF358F" w:rsidP="00EF358F"/>
    <w:p w14:paraId="2C9E9FD1" w14:textId="77777777" w:rsidR="00EF358F" w:rsidRPr="00EF358F" w:rsidRDefault="00EF358F" w:rsidP="00EF358F"/>
    <w:p w14:paraId="4C2416C8" w14:textId="77777777" w:rsidR="00EF358F" w:rsidRPr="00EF358F" w:rsidRDefault="00EF358F" w:rsidP="00EF358F"/>
    <w:p w14:paraId="2C957C7D" w14:textId="77777777" w:rsidR="00EF358F" w:rsidRPr="00EF358F" w:rsidRDefault="00EF358F" w:rsidP="00EF358F"/>
    <w:p w14:paraId="0727CAF8" w14:textId="77777777" w:rsidR="00EF358F" w:rsidRPr="00EF358F" w:rsidRDefault="00EF358F" w:rsidP="00EF358F"/>
    <w:p w14:paraId="187609D1" w14:textId="77777777" w:rsidR="00EF358F" w:rsidRPr="00EF358F" w:rsidRDefault="00EF358F" w:rsidP="00EF358F"/>
    <w:p w14:paraId="13C55C1C" w14:textId="77777777" w:rsidR="00EF358F" w:rsidRPr="00EF358F" w:rsidRDefault="00EF358F" w:rsidP="00EF358F"/>
    <w:p w14:paraId="523C128F" w14:textId="77777777" w:rsidR="00EF358F" w:rsidRPr="00EF358F" w:rsidRDefault="00EF358F" w:rsidP="00EF358F"/>
    <w:p w14:paraId="697F974E" w14:textId="77777777" w:rsidR="00EF358F" w:rsidRPr="00EF358F" w:rsidRDefault="00EF358F" w:rsidP="00EF358F"/>
    <w:p w14:paraId="4CD98AB4" w14:textId="77777777" w:rsidR="00EF358F" w:rsidRPr="00EF358F" w:rsidRDefault="00EF358F" w:rsidP="00EF358F"/>
    <w:p w14:paraId="48D0F2A4" w14:textId="77777777" w:rsidR="00EF358F" w:rsidRPr="00EF358F" w:rsidRDefault="00EF358F" w:rsidP="00EF358F"/>
    <w:p w14:paraId="030E7060" w14:textId="77777777" w:rsidR="00EF358F" w:rsidRPr="00EF358F" w:rsidRDefault="00EF358F" w:rsidP="00EF358F"/>
    <w:p w14:paraId="167510CE" w14:textId="77777777" w:rsidR="00EF358F" w:rsidRPr="00EF358F" w:rsidRDefault="00EF358F" w:rsidP="00EF358F"/>
    <w:p w14:paraId="738B639D" w14:textId="77777777" w:rsidR="00EF358F" w:rsidRPr="00EF358F" w:rsidRDefault="00EF358F" w:rsidP="00EF358F"/>
    <w:p w14:paraId="61D5915B" w14:textId="77777777" w:rsidR="00EF358F" w:rsidRPr="00EF358F" w:rsidRDefault="00EF358F" w:rsidP="00EF358F"/>
    <w:p w14:paraId="0F98BB38" w14:textId="77777777" w:rsidR="00EF358F" w:rsidRPr="00EF358F" w:rsidRDefault="00EF358F" w:rsidP="00EF358F"/>
    <w:sectPr w:rsidR="00EF358F" w:rsidRPr="00EF358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359C5" w14:textId="77777777" w:rsidR="002C50AB" w:rsidRDefault="002C50AB">
      <w:pPr>
        <w:spacing w:line="240" w:lineRule="auto"/>
      </w:pPr>
      <w:r>
        <w:separator/>
      </w:r>
    </w:p>
  </w:endnote>
  <w:endnote w:type="continuationSeparator" w:id="0">
    <w:p w14:paraId="766E25E5" w14:textId="77777777" w:rsidR="002C50AB" w:rsidRDefault="002C5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2066D" w14:textId="6649A145" w:rsidR="00AD034F" w:rsidRPr="00AD76E5" w:rsidRDefault="001B2386">
    <w:pPr>
      <w:tabs>
        <w:tab w:val="center" w:pos="4252"/>
        <w:tab w:val="right" w:pos="8504"/>
      </w:tabs>
      <w:spacing w:line="240" w:lineRule="auto"/>
      <w:jc w:val="center"/>
      <w:rPr>
        <w:rFonts w:asciiTheme="minorHAnsi" w:eastAsia="Calibri" w:hAnsiTheme="minorHAnsi" w:cstheme="minorHAnsi"/>
        <w:sz w:val="18"/>
        <w:szCs w:val="18"/>
      </w:rPr>
    </w:pPr>
    <w:bookmarkStart w:id="3" w:name="_heading=h.30j0zll" w:colFirst="0" w:colLast="0"/>
    <w:bookmarkEnd w:id="3"/>
    <w:r w:rsidRPr="00AD76E5">
      <w:rPr>
        <w:rFonts w:asciiTheme="minorHAnsi" w:eastAsia="Calibri" w:hAnsiTheme="minorHAnsi" w:cstheme="minorHAnsi"/>
        <w:sz w:val="18"/>
        <w:szCs w:val="18"/>
      </w:rPr>
      <w:t>Documento de Referência: Portaria</w:t>
    </w:r>
    <w:r w:rsidR="00AD76E5" w:rsidRPr="00AD76E5">
      <w:rPr>
        <w:rFonts w:asciiTheme="minorHAnsi" w:eastAsia="Calibri" w:hAnsiTheme="minorHAnsi" w:cstheme="minorHAnsi"/>
        <w:sz w:val="18"/>
        <w:szCs w:val="18"/>
      </w:rPr>
      <w:t xml:space="preserve"> 3594/2024</w:t>
    </w:r>
  </w:p>
  <w:p w14:paraId="3F6D7890" w14:textId="77777777" w:rsidR="00AD034F" w:rsidRPr="00AD76E5" w:rsidRDefault="001B2386">
    <w:pPr>
      <w:tabs>
        <w:tab w:val="center" w:pos="4252"/>
        <w:tab w:val="right" w:pos="8504"/>
      </w:tabs>
      <w:spacing w:line="240" w:lineRule="auto"/>
      <w:jc w:val="center"/>
      <w:rPr>
        <w:rFonts w:asciiTheme="minorHAnsi" w:hAnsiTheme="minorHAnsi" w:cstheme="minorHAnsi"/>
        <w:sz w:val="18"/>
        <w:szCs w:val="18"/>
      </w:rPr>
    </w:pPr>
    <w:bookmarkStart w:id="4" w:name="_heading=h.54btk8l0dck3" w:colFirst="0" w:colLast="0"/>
    <w:bookmarkEnd w:id="4"/>
    <w:r w:rsidRPr="00AD76E5">
      <w:rPr>
        <w:rFonts w:asciiTheme="minorHAnsi" w:eastAsia="Calibri" w:hAnsiTheme="minorHAnsi" w:cstheme="minorHAnsi"/>
        <w:sz w:val="18"/>
        <w:szCs w:val="18"/>
      </w:rPr>
      <w:t xml:space="preserve">Universidade Federal do Pará (UFPA) - </w:t>
    </w:r>
    <w:proofErr w:type="spellStart"/>
    <w:r w:rsidRPr="00AD76E5">
      <w:rPr>
        <w:rFonts w:asciiTheme="minorHAnsi" w:eastAsia="Calibri" w:hAnsiTheme="minorHAnsi" w:cstheme="minorHAnsi"/>
        <w:sz w:val="18"/>
        <w:szCs w:val="18"/>
      </w:rPr>
      <w:t>Pró-Reitoria</w:t>
    </w:r>
    <w:proofErr w:type="spellEnd"/>
    <w:r w:rsidRPr="00AD76E5">
      <w:rPr>
        <w:rFonts w:asciiTheme="minorHAnsi" w:eastAsia="Calibri" w:hAnsiTheme="minorHAnsi" w:cstheme="minorHAnsi"/>
        <w:sz w:val="18"/>
        <w:szCs w:val="18"/>
      </w:rPr>
      <w:t xml:space="preserve"> de Administração</w:t>
    </w:r>
  </w:p>
  <w:p w14:paraId="65B70B8B" w14:textId="3F25E451" w:rsidR="00AD034F" w:rsidRPr="00AD76E5" w:rsidRDefault="001B2386" w:rsidP="004D4B92">
    <w:pPr>
      <w:tabs>
        <w:tab w:val="center" w:pos="4252"/>
        <w:tab w:val="right" w:pos="8504"/>
      </w:tabs>
      <w:spacing w:line="240" w:lineRule="auto"/>
      <w:ind w:left="-142"/>
      <w:jc w:val="center"/>
      <w:rPr>
        <w:rFonts w:asciiTheme="minorHAnsi" w:hAnsiTheme="minorHAnsi" w:cstheme="minorHAnsi"/>
        <w:sz w:val="18"/>
        <w:szCs w:val="18"/>
      </w:rPr>
    </w:pPr>
    <w:r w:rsidRPr="00AD76E5">
      <w:rPr>
        <w:rFonts w:asciiTheme="minorHAnsi" w:eastAsia="Calibri" w:hAnsiTheme="minorHAnsi" w:cstheme="minorHAnsi"/>
        <w:sz w:val="18"/>
        <w:szCs w:val="18"/>
      </w:rPr>
      <w:t>Diretoria de Compras e Serviços - Divisão de Produtos Químicos Controlados</w:t>
    </w:r>
    <w:r w:rsidR="004D4B92" w:rsidRPr="00AD76E5">
      <w:rPr>
        <w:rFonts w:asciiTheme="minorHAnsi" w:eastAsia="Calibri" w:hAnsiTheme="minorHAnsi" w:cstheme="minorHAnsi"/>
        <w:sz w:val="18"/>
        <w:szCs w:val="18"/>
      </w:rPr>
      <w:t xml:space="preserve"> e Resíduos de Laboratório</w:t>
    </w:r>
    <w:r w:rsidRPr="00AD76E5">
      <w:rPr>
        <w:rFonts w:asciiTheme="minorHAnsi" w:eastAsia="Calibri" w:hAnsiTheme="minorHAnsi" w:cstheme="minorHAnsi"/>
        <w:sz w:val="18"/>
        <w:szCs w:val="18"/>
      </w:rPr>
      <w:t xml:space="preserve"> (DIPROQUIM). </w:t>
    </w:r>
  </w:p>
  <w:p w14:paraId="3A42CE87" w14:textId="77777777" w:rsidR="00AD034F" w:rsidRPr="00AD76E5" w:rsidRDefault="001B2386">
    <w:pPr>
      <w:tabs>
        <w:tab w:val="center" w:pos="4252"/>
        <w:tab w:val="right" w:pos="8504"/>
      </w:tabs>
      <w:spacing w:line="240" w:lineRule="auto"/>
      <w:jc w:val="center"/>
      <w:rPr>
        <w:rFonts w:asciiTheme="minorHAnsi" w:hAnsiTheme="minorHAnsi" w:cstheme="minorHAnsi"/>
        <w:sz w:val="18"/>
        <w:szCs w:val="18"/>
      </w:rPr>
    </w:pPr>
    <w:r w:rsidRPr="00AD76E5">
      <w:rPr>
        <w:rFonts w:asciiTheme="minorHAnsi" w:eastAsia="Calibri" w:hAnsiTheme="minorHAnsi" w:cstheme="minorHAnsi"/>
        <w:sz w:val="18"/>
        <w:szCs w:val="18"/>
      </w:rPr>
      <w:t xml:space="preserve">E-mail: </w:t>
    </w:r>
    <w:r w:rsidRPr="00AD76E5">
      <w:rPr>
        <w:rFonts w:asciiTheme="minorHAnsi" w:hAnsiTheme="minorHAnsi" w:cstheme="minorHAnsi"/>
        <w:sz w:val="18"/>
        <w:szCs w:val="18"/>
      </w:rPr>
      <w:t>diproquim@ufpa</w:t>
    </w:r>
    <w:r w:rsidRPr="00AD76E5">
      <w:rPr>
        <w:rFonts w:asciiTheme="minorHAnsi" w:eastAsia="Calibri" w:hAnsiTheme="minorHAnsi" w:cstheme="minorHAnsi"/>
        <w:sz w:val="18"/>
        <w:szCs w:val="18"/>
      </w:rPr>
      <w:t>.</w:t>
    </w:r>
    <w:r w:rsidRPr="00AD76E5">
      <w:rPr>
        <w:rFonts w:asciiTheme="minorHAnsi" w:hAnsiTheme="minorHAnsi" w:cstheme="minorHAnsi"/>
        <w:sz w:val="18"/>
        <w:szCs w:val="18"/>
      </w:rPr>
      <w:t>br.</w:t>
    </w:r>
    <w:r w:rsidRPr="00AD76E5">
      <w:rPr>
        <w:rFonts w:asciiTheme="minorHAnsi" w:eastAsia="Calibri" w:hAnsiTheme="minorHAnsi" w:cstheme="minorHAnsi"/>
        <w:sz w:val="18"/>
        <w:szCs w:val="18"/>
      </w:rPr>
      <w:t xml:space="preserve"> </w:t>
    </w:r>
    <w:r w:rsidRPr="00AD76E5">
      <w:rPr>
        <w:rFonts w:asciiTheme="minorHAnsi" w:hAnsiTheme="minorHAnsi" w:cstheme="minorHAnsi"/>
        <w:sz w:val="18"/>
        <w:szCs w:val="18"/>
      </w:rPr>
      <w:t>Contato: 3201-8228</w:t>
    </w:r>
  </w:p>
  <w:p w14:paraId="2FF9F4A0" w14:textId="77777777" w:rsidR="00AD034F" w:rsidRPr="00AD76E5" w:rsidRDefault="001B2386">
    <w:pPr>
      <w:tabs>
        <w:tab w:val="center" w:pos="4252"/>
        <w:tab w:val="right" w:pos="8504"/>
      </w:tabs>
      <w:spacing w:line="240" w:lineRule="auto"/>
      <w:jc w:val="center"/>
      <w:rPr>
        <w:rFonts w:asciiTheme="minorHAnsi" w:hAnsiTheme="minorHAnsi" w:cstheme="minorHAnsi"/>
        <w:sz w:val="18"/>
        <w:szCs w:val="18"/>
      </w:rPr>
    </w:pPr>
    <w:r w:rsidRPr="00AD76E5">
      <w:rPr>
        <w:rFonts w:asciiTheme="minorHAnsi" w:eastAsia="Calibri" w:hAnsiTheme="minorHAnsi" w:cstheme="minorHAnsi"/>
        <w:sz w:val="18"/>
        <w:szCs w:val="18"/>
      </w:rPr>
      <w:t xml:space="preserve">Av. Augusto </w:t>
    </w:r>
    <w:r w:rsidRPr="00AD76E5">
      <w:rPr>
        <w:rFonts w:asciiTheme="minorHAnsi" w:hAnsiTheme="minorHAnsi" w:cstheme="minorHAnsi"/>
        <w:sz w:val="18"/>
        <w:szCs w:val="18"/>
      </w:rPr>
      <w:t>Corrêa</w:t>
    </w:r>
    <w:r w:rsidRPr="00AD76E5">
      <w:rPr>
        <w:rFonts w:asciiTheme="minorHAnsi" w:eastAsia="Calibri" w:hAnsiTheme="minorHAnsi" w:cstheme="minorHAnsi"/>
        <w:sz w:val="18"/>
        <w:szCs w:val="18"/>
      </w:rPr>
      <w:t>, 01 – Cidade universitária Prof. José S Netto – Guamá Belém-PA</w:t>
    </w:r>
  </w:p>
  <w:p w14:paraId="232A60F7" w14:textId="77777777" w:rsidR="00AD034F" w:rsidRDefault="00AD034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A3F7C" w14:textId="77777777" w:rsidR="002C50AB" w:rsidRDefault="002C50AB">
      <w:pPr>
        <w:spacing w:line="240" w:lineRule="auto"/>
      </w:pPr>
      <w:r>
        <w:separator/>
      </w:r>
    </w:p>
  </w:footnote>
  <w:footnote w:type="continuationSeparator" w:id="0">
    <w:p w14:paraId="6E4190E6" w14:textId="77777777" w:rsidR="002C50AB" w:rsidRDefault="002C5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84AE0" w14:textId="30737D81" w:rsidR="001E106C" w:rsidRDefault="00A95CA5">
    <w:pPr>
      <w:pStyle w:val="Cabealho"/>
    </w:pPr>
    <w:r>
      <w:rPr>
        <w:noProof/>
      </w:rPr>
      <w:pict w14:anchorId="208BDB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609657" o:spid="_x0000_s1026" type="#_x0000_t136" style="position:absolute;margin-left:0;margin-top:0;width:378.75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5CE0D" w14:textId="2D218DA2" w:rsidR="00AD034F" w:rsidRDefault="00A95CA5">
    <w:pPr>
      <w:widowControl w:val="0"/>
    </w:pPr>
    <w:r>
      <w:rPr>
        <w:noProof/>
      </w:rPr>
      <w:pict w14:anchorId="65E213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609658" o:spid="_x0000_s1027" type="#_x0000_t136" style="position:absolute;margin-left:0;margin-top:0;width:378.75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  <w:tbl>
    <w:tblPr>
      <w:tblStyle w:val="a0"/>
      <w:tblW w:w="9498" w:type="dxa"/>
      <w:tblInd w:w="-4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9"/>
      <w:gridCol w:w="4678"/>
      <w:gridCol w:w="2551"/>
    </w:tblGrid>
    <w:tr w:rsidR="00AD034F" w14:paraId="49312A5F" w14:textId="77777777"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3CEB0F2" w14:textId="77777777" w:rsidR="00AD034F" w:rsidRDefault="00AD034F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</w:rPr>
          </w:pPr>
          <w:bookmarkStart w:id="2" w:name="_Hlk180766727"/>
        </w:p>
        <w:p w14:paraId="0B672728" w14:textId="6CB49E65" w:rsidR="00AD034F" w:rsidRDefault="001B2386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33CB5D2D" wp14:editId="1BC25A12">
                <wp:extent cx="386550" cy="462325"/>
                <wp:effectExtent l="0" t="0" r="0" b="0"/>
                <wp:docPr id="147505347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550" cy="462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</w:rPr>
            <w:t xml:space="preserve">  </w:t>
          </w:r>
          <w:r w:rsidR="004D4B92">
            <w:rPr>
              <w:rFonts w:ascii="Calibri" w:eastAsia="Calibri" w:hAnsi="Calibri" w:cs="Calibri"/>
              <w:noProof/>
            </w:rPr>
            <w:drawing>
              <wp:inline distT="0" distB="0" distL="0" distR="0" wp14:anchorId="682D7243" wp14:editId="1AF55C8F">
                <wp:extent cx="833755" cy="392548"/>
                <wp:effectExtent l="0" t="0" r="4445" b="7620"/>
                <wp:docPr id="158510285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5102856" name="Imagem 1585102856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70" b="30849"/>
                        <a:stretch/>
                      </pic:blipFill>
                      <pic:spPr bwMode="auto">
                        <a:xfrm>
                          <a:off x="0" y="0"/>
                          <a:ext cx="840724" cy="3958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nil"/>
            <w:left w:val="nil"/>
            <w:bottom w:val="nil"/>
          </w:tcBorders>
        </w:tcPr>
        <w:p w14:paraId="0F55EAF2" w14:textId="77777777" w:rsidR="00AD034F" w:rsidRDefault="00AD034F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</w:p>
        <w:p w14:paraId="6E230F57" w14:textId="77777777" w:rsidR="00AD034F" w:rsidRDefault="001B2386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proofErr w:type="spellStart"/>
          <w:r>
            <w:rPr>
              <w:rFonts w:ascii="Calibri" w:eastAsia="Calibri" w:hAnsi="Calibri" w:cs="Calibri"/>
              <w:b/>
            </w:rPr>
            <w:t>Pró-Reitoria</w:t>
          </w:r>
          <w:proofErr w:type="spellEnd"/>
          <w:r>
            <w:rPr>
              <w:rFonts w:ascii="Calibri" w:eastAsia="Calibri" w:hAnsi="Calibri" w:cs="Calibri"/>
              <w:b/>
            </w:rPr>
            <w:t xml:space="preserve"> de Administração</w:t>
          </w:r>
        </w:p>
        <w:p w14:paraId="52107D1B" w14:textId="77777777" w:rsidR="00AD034F" w:rsidRDefault="001B2386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Diretoria de Compras E Serviços</w:t>
          </w:r>
        </w:p>
        <w:p w14:paraId="5D9C626D" w14:textId="77777777" w:rsidR="00AD034F" w:rsidRDefault="001B2386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Coordenadoria de Serviços</w:t>
          </w:r>
        </w:p>
        <w:p w14:paraId="5378E5D5" w14:textId="606B49CF" w:rsidR="00AD034F" w:rsidRDefault="001B2386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 xml:space="preserve">Divisão de Produtos Químicos </w:t>
          </w:r>
          <w:r w:rsidR="004D4B92">
            <w:rPr>
              <w:rFonts w:ascii="Calibri" w:eastAsia="Calibri" w:hAnsi="Calibri" w:cs="Calibri"/>
              <w:b/>
            </w:rPr>
            <w:t xml:space="preserve">e Resíduos de Laboratório </w:t>
          </w:r>
          <w:r>
            <w:rPr>
              <w:rFonts w:ascii="Calibri" w:eastAsia="Calibri" w:hAnsi="Calibri" w:cs="Calibri"/>
              <w:b/>
            </w:rPr>
            <w:t>- DIPROQUIM</w:t>
          </w:r>
        </w:p>
      </w:tc>
      <w:tc>
        <w:tcPr>
          <w:tcW w:w="2551" w:type="dxa"/>
        </w:tcPr>
        <w:p w14:paraId="60160E58" w14:textId="77777777" w:rsidR="00AD034F" w:rsidRDefault="001B2386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Termo de Inclusão de Produto Químico Controlado</w:t>
          </w:r>
        </w:p>
      </w:tc>
    </w:tr>
    <w:tr w:rsidR="00AD034F" w14:paraId="1537EE77" w14:textId="77777777">
      <w:tc>
        <w:tcPr>
          <w:tcW w:w="2269" w:type="dxa"/>
          <w:vMerge/>
          <w:tcBorders>
            <w:top w:val="nil"/>
            <w:left w:val="nil"/>
            <w:bottom w:val="nil"/>
            <w:right w:val="nil"/>
          </w:tcBorders>
        </w:tcPr>
        <w:p w14:paraId="7E3367A2" w14:textId="77777777" w:rsidR="00AD034F" w:rsidRDefault="00AD034F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151BABFD" w14:textId="77777777" w:rsidR="00AD034F" w:rsidRDefault="00AD034F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2551" w:type="dxa"/>
        </w:tcPr>
        <w:p w14:paraId="61A1BF62" w14:textId="77777777" w:rsidR="00AD034F" w:rsidRDefault="001B2386">
          <w:pPr>
            <w:ind w:right="28"/>
            <w:jc w:val="center"/>
            <w:rPr>
              <w:b/>
            </w:rPr>
          </w:pPr>
          <w:r>
            <w:rPr>
              <w:rFonts w:ascii="Calibri" w:eastAsia="Calibri" w:hAnsi="Calibri" w:cs="Calibri"/>
              <w:b/>
            </w:rPr>
            <w:t xml:space="preserve">Código: </w:t>
          </w:r>
          <w:r>
            <w:rPr>
              <w:rFonts w:ascii="Calibri" w:eastAsia="Calibri" w:hAnsi="Calibri" w:cs="Calibri"/>
            </w:rPr>
            <w:t>TIPQC-Anexo IV</w:t>
          </w:r>
        </w:p>
      </w:tc>
    </w:tr>
    <w:tr w:rsidR="00AD034F" w14:paraId="04B484EB" w14:textId="77777777">
      <w:tc>
        <w:tcPr>
          <w:tcW w:w="2269" w:type="dxa"/>
          <w:vMerge/>
          <w:tcBorders>
            <w:top w:val="nil"/>
            <w:left w:val="nil"/>
            <w:bottom w:val="nil"/>
            <w:right w:val="nil"/>
          </w:tcBorders>
        </w:tcPr>
        <w:p w14:paraId="1DC4193C" w14:textId="77777777" w:rsidR="00AD034F" w:rsidRDefault="00AD034F">
          <w:pPr>
            <w:widowControl w:val="0"/>
            <w:rPr>
              <w:b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0708C9A6" w14:textId="77777777" w:rsidR="00AD034F" w:rsidRDefault="00AD034F">
          <w:pPr>
            <w:widowControl w:val="0"/>
            <w:rPr>
              <w:b/>
            </w:rPr>
          </w:pPr>
        </w:p>
      </w:tc>
      <w:tc>
        <w:tcPr>
          <w:tcW w:w="2551" w:type="dxa"/>
        </w:tcPr>
        <w:p w14:paraId="772C9747" w14:textId="77777777" w:rsidR="00AD034F" w:rsidRDefault="001B2386">
          <w:pPr>
            <w:ind w:right="28"/>
            <w:jc w:val="center"/>
            <w:rPr>
              <w:b/>
            </w:rPr>
          </w:pPr>
          <w:r>
            <w:rPr>
              <w:rFonts w:ascii="Calibri" w:eastAsia="Calibri" w:hAnsi="Calibri" w:cs="Calibri"/>
              <w:b/>
            </w:rPr>
            <w:t xml:space="preserve">Revisão: </w:t>
          </w:r>
          <w:r>
            <w:rPr>
              <w:rFonts w:ascii="Calibri" w:eastAsia="Calibri" w:hAnsi="Calibri" w:cs="Calibri"/>
            </w:rPr>
            <w:t>002/2024</w:t>
          </w:r>
        </w:p>
      </w:tc>
    </w:tr>
    <w:tr w:rsidR="00AD034F" w14:paraId="7063AC6F" w14:textId="77777777">
      <w:tc>
        <w:tcPr>
          <w:tcW w:w="2269" w:type="dxa"/>
          <w:vMerge/>
          <w:tcBorders>
            <w:top w:val="nil"/>
            <w:left w:val="nil"/>
            <w:bottom w:val="nil"/>
            <w:right w:val="nil"/>
          </w:tcBorders>
        </w:tcPr>
        <w:p w14:paraId="1C5BE43F" w14:textId="77777777" w:rsidR="00AD034F" w:rsidRDefault="00AD034F">
          <w:pPr>
            <w:widowControl w:val="0"/>
            <w:rPr>
              <w:b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0C4FF332" w14:textId="77777777" w:rsidR="00AD034F" w:rsidRDefault="00AD034F">
          <w:pPr>
            <w:widowControl w:val="0"/>
            <w:rPr>
              <w:b/>
            </w:rPr>
          </w:pPr>
        </w:p>
      </w:tc>
      <w:tc>
        <w:tcPr>
          <w:tcW w:w="2551" w:type="dxa"/>
        </w:tcPr>
        <w:p w14:paraId="72318261" w14:textId="77777777" w:rsidR="00AD034F" w:rsidRDefault="001B2386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b/>
            </w:rPr>
          </w:pPr>
          <w:r>
            <w:rPr>
              <w:rFonts w:ascii="Calibri" w:eastAsia="Calibri" w:hAnsi="Calibri" w:cs="Calibri"/>
              <w:b/>
            </w:rPr>
            <w:t xml:space="preserve">Data efetiva: </w:t>
          </w:r>
          <w:r>
            <w:rPr>
              <w:rFonts w:ascii="Calibri" w:eastAsia="Calibri" w:hAnsi="Calibri" w:cs="Calibri"/>
            </w:rPr>
            <w:t>06/08/2024</w:t>
          </w:r>
        </w:p>
      </w:tc>
    </w:tr>
    <w:bookmarkEnd w:id="2"/>
  </w:tbl>
  <w:p w14:paraId="3ADB1F6D" w14:textId="77777777" w:rsidR="00AD034F" w:rsidRDefault="00AD034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7550F" w14:textId="46F91F3F" w:rsidR="001E106C" w:rsidRDefault="00A95CA5">
    <w:pPr>
      <w:pStyle w:val="Cabealho"/>
    </w:pPr>
    <w:r>
      <w:rPr>
        <w:noProof/>
      </w:rPr>
      <w:pict w14:anchorId="544A71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609656" o:spid="_x0000_s1025" type="#_x0000_t136" style="position:absolute;margin-left:0;margin-top:0;width:378.75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4F"/>
    <w:rsid w:val="0000302A"/>
    <w:rsid w:val="001B2386"/>
    <w:rsid w:val="001E106C"/>
    <w:rsid w:val="002C50AB"/>
    <w:rsid w:val="00470A50"/>
    <w:rsid w:val="004D4B92"/>
    <w:rsid w:val="00A95CA5"/>
    <w:rsid w:val="00AD034F"/>
    <w:rsid w:val="00AD76E5"/>
    <w:rsid w:val="00D5497A"/>
    <w:rsid w:val="00D634C6"/>
    <w:rsid w:val="00D81C83"/>
    <w:rsid w:val="00E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00AD5"/>
  <w15:docId w15:val="{FA088CE9-DBD7-4AF7-B80B-E5C4B289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263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F12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kern w:val="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1263"/>
  </w:style>
  <w:style w:type="paragraph" w:styleId="Rodap">
    <w:name w:val="footer"/>
    <w:basedOn w:val="Normal"/>
    <w:link w:val="RodapChar"/>
    <w:uiPriority w:val="99"/>
    <w:unhideWhenUsed/>
    <w:rsid w:val="009F12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kern w:val="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F1263"/>
  </w:style>
  <w:style w:type="paragraph" w:styleId="SemEspaamento">
    <w:name w:val="No Spacing"/>
    <w:uiPriority w:val="1"/>
    <w:qFormat/>
    <w:rsid w:val="009F1263"/>
    <w:pPr>
      <w:spacing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9F126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color w:val="auto"/>
      <w:sz w:val="24"/>
      <w:szCs w:val="24"/>
      <w:lang w:val="en-US"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F1263"/>
    <w:rPr>
      <w:rFonts w:ascii="Arial" w:eastAsia="Arial" w:hAnsi="Arial" w:cs="Arial"/>
      <w:kern w:val="0"/>
      <w:sz w:val="24"/>
      <w:szCs w:val="24"/>
      <w:lang w:val="en-US" w:bidi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dTEsw8Z1BjENi1kE9za6S6gKQ==">CgMxLjAyCGguZ2pkZ3hzMgloLjMwajB6bGwyDmguNTRidGs4bDBkY2szOAByITFhMEFBS1BQa1NMbWg0amJNVHpVckgxcnVWdmp2czhmVQ==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de Serviços - DCS / PROAD</dc:creator>
  <cp:lastModifiedBy>UFPA</cp:lastModifiedBy>
  <cp:revision>6</cp:revision>
  <dcterms:created xsi:type="dcterms:W3CDTF">2024-09-03T18:55:00Z</dcterms:created>
  <dcterms:modified xsi:type="dcterms:W3CDTF">2024-11-01T19:43:00Z</dcterms:modified>
</cp:coreProperties>
</file>