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2484" w:right="2140" w:firstLine="742"/>
        <w:jc w:val="left"/>
        <w:rPr>
          <w:b/>
          <w:sz w:val="24"/>
        </w:rPr>
      </w:pPr>
      <w:r>
        <w:rPr>
          <w:b/>
          <w:sz w:val="24"/>
        </w:rPr>
        <w:t>UNIVERSIDADE FEDERAL DO PARÁ INSTITUTO DE CIÊNCIAS EXATAS E NATURAIS PROGRAMA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PÓS-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GRADUAÇÃO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QUÍMICA</w:t>
      </w:r>
    </w:p>
    <w:p>
      <w:pPr>
        <w:spacing w:line="240" w:lineRule="auto" w:before="231"/>
        <w:rPr>
          <w:b/>
          <w:sz w:val="24"/>
        </w:rPr>
      </w:pPr>
    </w:p>
    <w:p>
      <w:pPr>
        <w:spacing w:before="0"/>
        <w:ind w:left="3711" w:right="0" w:hanging="3541"/>
        <w:jc w:val="left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AUTORIZAÇÃO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PUBLICAÇÃO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TESE/DISSERTAÇÃO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REPOSITÓRIO INSTITUCIONAL DA CAPES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pacing w:val="-6"/>
          <w:sz w:val="24"/>
        </w:rPr>
        <w:t>1</w:t>
      </w:r>
      <w:r>
        <w:rPr>
          <w:b/>
          <w:spacing w:val="-44"/>
          <w:sz w:val="24"/>
        </w:rPr>
        <w:t> </w:t>
      </w:r>
      <w:r>
        <w:rPr>
          <w:b/>
          <w:spacing w:val="-2"/>
          <w:sz w:val="24"/>
        </w:rPr>
        <w:t>IDENTIFICAÇÃO</w:t>
      </w:r>
    </w:p>
    <w:p>
      <w:pPr>
        <w:spacing w:line="240" w:lineRule="auto" w:before="8" w:after="0"/>
        <w:rPr>
          <w:b/>
          <w:sz w:val="7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4"/>
        <w:gridCol w:w="432"/>
        <w:gridCol w:w="4827"/>
      </w:tblGrid>
      <w:tr>
        <w:trPr>
          <w:trHeight w:val="357" w:hRule="atLeast"/>
        </w:trPr>
        <w:tc>
          <w:tcPr>
            <w:tcW w:w="10603" w:type="dxa"/>
            <w:gridSpan w:val="3"/>
          </w:tcPr>
          <w:p>
            <w:pPr>
              <w:pStyle w:val="TableParagraph"/>
              <w:spacing w:line="258" w:lineRule="exact" w:befor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Autor:</w:t>
            </w:r>
          </w:p>
        </w:tc>
      </w:tr>
      <w:tr>
        <w:trPr>
          <w:trHeight w:val="354" w:hRule="atLeast"/>
        </w:trPr>
        <w:tc>
          <w:tcPr>
            <w:tcW w:w="5776" w:type="dxa"/>
            <w:gridSpan w:val="2"/>
          </w:tcPr>
          <w:p>
            <w:pPr>
              <w:pStyle w:val="TableParagraph"/>
              <w:spacing w:line="258" w:lineRule="exact" w:before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  <w:tc>
          <w:tcPr>
            <w:tcW w:w="4827" w:type="dxa"/>
          </w:tcPr>
          <w:p>
            <w:pPr>
              <w:pStyle w:val="TableParagraph"/>
              <w:spacing w:line="258" w:lineRule="exact" w:before="77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</w:tr>
      <w:tr>
        <w:trPr>
          <w:trHeight w:val="355" w:hRule="atLeast"/>
        </w:trPr>
        <w:tc>
          <w:tcPr>
            <w:tcW w:w="10603" w:type="dxa"/>
            <w:gridSpan w:val="3"/>
          </w:tcPr>
          <w:p>
            <w:pPr>
              <w:pStyle w:val="TableParagraph"/>
              <w:spacing w:line="260" w:lineRule="exact"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Orientador:</w:t>
            </w:r>
          </w:p>
        </w:tc>
      </w:tr>
      <w:tr>
        <w:trPr>
          <w:trHeight w:val="354" w:hRule="atLeast"/>
        </w:trPr>
        <w:tc>
          <w:tcPr>
            <w:tcW w:w="10603" w:type="dxa"/>
            <w:gridSpan w:val="3"/>
          </w:tcPr>
          <w:p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Coorientador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rFonts w:ascii="Arial MT"/>
                <w:sz w:val="24"/>
              </w:rPr>
              <w:t>quando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tiver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>
        <w:trPr>
          <w:trHeight w:val="909" w:hRule="atLeast"/>
        </w:trPr>
        <w:tc>
          <w:tcPr>
            <w:tcW w:w="10603" w:type="dxa"/>
            <w:gridSpan w:val="3"/>
          </w:tcPr>
          <w:p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 </w:t>
            </w:r>
            <w:r>
              <w:rPr>
                <w:b/>
                <w:spacing w:val="-2"/>
                <w:sz w:val="24"/>
              </w:rPr>
              <w:t>Obra:</w:t>
            </w:r>
          </w:p>
        </w:tc>
      </w:tr>
      <w:tr>
        <w:trPr>
          <w:trHeight w:val="352" w:hRule="atLeast"/>
        </w:trPr>
        <w:tc>
          <w:tcPr>
            <w:tcW w:w="534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Defesa:</w:t>
            </w:r>
          </w:p>
        </w:tc>
        <w:tc>
          <w:tcPr>
            <w:tcW w:w="5259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Conhecimento:</w:t>
            </w:r>
          </w:p>
        </w:tc>
      </w:tr>
      <w:tr>
        <w:trPr>
          <w:trHeight w:val="630" w:hRule="atLeast"/>
        </w:trPr>
        <w:tc>
          <w:tcPr>
            <w:tcW w:w="10603" w:type="dxa"/>
            <w:gridSpan w:val="3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Palavras-</w:t>
            </w:r>
            <w:r>
              <w:rPr>
                <w:b/>
                <w:i/>
                <w:spacing w:val="-2"/>
                <w:sz w:val="24"/>
              </w:rPr>
              <w:t>Chave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>
        <w:trPr>
          <w:trHeight w:val="354" w:hRule="atLeast"/>
        </w:trPr>
        <w:tc>
          <w:tcPr>
            <w:tcW w:w="5344" w:type="dxa"/>
          </w:tcPr>
          <w:p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Titulação:</w:t>
            </w:r>
          </w:p>
        </w:tc>
        <w:tc>
          <w:tcPr>
            <w:tcW w:w="5259" w:type="dxa"/>
            <w:gridSpan w:val="2"/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Agência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Fomento:</w:t>
            </w:r>
          </w:p>
        </w:tc>
      </w:tr>
      <w:tr>
        <w:trPr>
          <w:trHeight w:val="436" w:hRule="atLeast"/>
        </w:trPr>
        <w:tc>
          <w:tcPr>
            <w:tcW w:w="10603" w:type="dxa"/>
            <w:gridSpan w:val="3"/>
          </w:tcPr>
          <w:p>
            <w:pPr>
              <w:pStyle w:val="TableParagraph"/>
              <w:tabs>
                <w:tab w:pos="2460" w:val="left" w:leader="none"/>
                <w:tab w:pos="3720" w:val="left" w:leader="none"/>
              </w:tabs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material: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Tese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51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Dissertação</w:t>
            </w:r>
          </w:p>
        </w:tc>
      </w:tr>
    </w:tbl>
    <w:p>
      <w:pPr>
        <w:spacing w:line="240" w:lineRule="auto" w:before="7"/>
        <w:rPr>
          <w:b/>
          <w:sz w:val="24"/>
        </w:rPr>
      </w:pPr>
    </w:p>
    <w:p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6"/>
          <w:sz w:val="24"/>
        </w:rPr>
        <w:t> </w:t>
      </w:r>
      <w:r>
        <w:rPr>
          <w:b/>
          <w:sz w:val="24"/>
        </w:rPr>
        <w:t>INFORMAÇÃO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ACESSO</w:t>
      </w:r>
    </w:p>
    <w:p>
      <w:pPr>
        <w:spacing w:line="240" w:lineRule="auto" w:before="9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478536</wp:posOffset>
                </wp:positionH>
                <wp:positionV relativeFrom="paragraph">
                  <wp:posOffset>61116</wp:posOffset>
                </wp:positionV>
                <wp:extent cx="6733540" cy="28384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733540" cy="2838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3944" w:val="left" w:leader="none"/>
                                <w:tab w:pos="5041" w:val="left" w:leader="none"/>
                                <w:tab w:pos="5761" w:val="left" w:leader="none"/>
                              </w:tabs>
                              <w:spacing w:before="115"/>
                              <w:ind w:left="1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Autorização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publicação:</w:t>
                            </w:r>
                            <w:r>
                              <w:rPr>
                                <w:b/>
                                <w:spacing w:val="52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)Sim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68pt;margin-top:4.812339pt;width:530.2pt;height:22.35pt;mso-position-horizontal-relative:page;mso-position-vertical-relative:paragraph;z-index:-15728128;mso-wrap-distance-left:0;mso-wrap-distance-right:0" type="#_x0000_t202" id="docshape2" filled="false" stroked="true" strokeweight=".48004pt" strokecolor="#000000">
                <v:textbox inset="0,0,0,0">
                  <w:txbxContent>
                    <w:p>
                      <w:pPr>
                        <w:tabs>
                          <w:tab w:pos="3944" w:val="left" w:leader="none"/>
                          <w:tab w:pos="5041" w:val="left" w:leader="none"/>
                          <w:tab w:pos="5761" w:val="left" w:leader="none"/>
                        </w:tabs>
                        <w:spacing w:before="115"/>
                        <w:ind w:left="1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Autorização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publicação:</w:t>
                      </w:r>
                      <w:r>
                        <w:rPr>
                          <w:b/>
                          <w:spacing w:val="52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)Sim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ab/>
                        <w:t>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Não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221" w:after="2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6"/>
          <w:sz w:val="24"/>
        </w:rPr>
        <w:t> </w:t>
      </w:r>
      <w:r>
        <w:rPr>
          <w:b/>
          <w:sz w:val="24"/>
        </w:rPr>
        <w:t>LICENÇA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PERMISSÃO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USO</w:t>
      </w:r>
    </w:p>
    <w:p>
      <w:pPr>
        <w:spacing w:line="240" w:lineRule="auto"/>
        <w:ind w:left="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31634" cy="1254760"/>
                <wp:effectExtent l="9525" t="0" r="2540" b="1206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731634" cy="12547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03" w:right="94"/>
                              <w:jc w:val="both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titular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dos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direitos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autoria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publicação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seu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respectivo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orientador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autorizam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Programa de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Pós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Graduação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Química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(PPGQ)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disponiblizar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Coordenação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Aperfeiçoamento de Pessoal de Nível Superior (CAPES),</w:t>
                            </w:r>
                            <w:r>
                              <w:rPr>
                                <w:spacing w:val="78"/>
                              </w:rPr>
                              <w:t> </w:t>
                            </w:r>
                            <w:r>
                              <w:rPr/>
                              <w:t>sem ressarcimento dos direitos autorais, de acordo com 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9610/98</w:t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texto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integral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obra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supracitada,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conforme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permissões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assinaladas,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fins de leitura, impressão e/ou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download</w:t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 título de divulgação da produção científica brasileira, a partir desta data.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0.050pt;height:98.8pt;mso-position-horizontal-relative:char;mso-position-vertical-relative:line" type="#_x0000_t202" id="docshape3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03" w:right="94"/>
                        <w:jc w:val="both"/>
                      </w:pPr>
                      <w:r>
                        <w:rPr/>
                        <w:t>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titular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dos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direitos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autoria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publicação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seu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respectivo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orientador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autorizam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Programa de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Pós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Graduação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Química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(PPGQ)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disponiblizar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Coordenação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Aperfeiçoamento de Pessoal de Nível Superior (CAPES),</w:t>
                      </w:r>
                      <w:r>
                        <w:rPr>
                          <w:spacing w:val="78"/>
                        </w:rPr>
                        <w:t> </w:t>
                      </w:r>
                      <w:r>
                        <w:rPr/>
                        <w:t>sem ressarcimento dos direitos autorais, de acordo com 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</w:rPr>
                        <w:t>Lei</w:t>
                      </w:r>
                      <w:r>
                        <w:rPr>
                          <w:rFonts w:ascii="Arial" w:hAnsi="Arial"/>
                          <w:b/>
                          <w:spacing w:val="-1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</w:rPr>
                        <w:t>9610/98</w:t>
                      </w:r>
                      <w:r>
                        <w:rPr/>
                        <w:t>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texto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integral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obra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supracitada,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conforme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permissões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assinaladas,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fins de leitura, impressão e/ou </w:t>
                      </w:r>
                      <w:r>
                        <w:rPr>
                          <w:rFonts w:ascii="Arial" w:hAnsi="Arial"/>
                          <w:i/>
                        </w:rPr>
                        <w:t>download</w:t>
                      </w:r>
                      <w:r>
                        <w:rPr/>
                        <w:t>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 título de divulgação da produção científica brasileira, a partir desta data.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4" w:after="0"/>
        <w:rPr>
          <w:b/>
          <w:sz w:val="13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8"/>
        <w:gridCol w:w="5413"/>
      </w:tblGrid>
      <w:tr>
        <w:trPr>
          <w:trHeight w:val="592" w:hRule="atLeast"/>
        </w:trPr>
        <w:tc>
          <w:tcPr>
            <w:tcW w:w="5248" w:type="dxa"/>
          </w:tcPr>
          <w:p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5413" w:type="dxa"/>
          </w:tcPr>
          <w:p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</w:tr>
    </w:tbl>
    <w:sectPr>
      <w:footerReference w:type="default" r:id="rId5"/>
      <w:type w:val="continuous"/>
      <w:pgSz w:w="12240" w:h="15840"/>
      <w:pgMar w:header="0" w:footer="1324" w:top="860" w:bottom="1520" w:left="72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513587</wp:posOffset>
              </wp:positionH>
              <wp:positionV relativeFrom="page">
                <wp:posOffset>9087611</wp:posOffset>
              </wp:positionV>
              <wp:extent cx="6803390" cy="1828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0339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226"/>
                            <w:gridCol w:w="283"/>
                            <w:gridCol w:w="5084"/>
                          </w:tblGrid>
                          <w:tr>
                            <w:trPr>
                              <w:trHeight w:val="278" w:hRule="atLeast"/>
                            </w:trPr>
                            <w:tc>
                              <w:tcPr>
                                <w:tcW w:w="5226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56" w:lineRule="exact" w:before="2"/>
                                  <w:ind w:left="145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Assinatura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b/>
                                    <w:spacing w:val="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56" w:lineRule="exact" w:before="2"/>
                                  <w:ind w:left="1094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Assinatura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Orientador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439999pt;margin-top:715.559998pt;width:535.7pt;height:14.4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226"/>
                      <w:gridCol w:w="283"/>
                      <w:gridCol w:w="5084"/>
                    </w:tblGrid>
                    <w:tr>
                      <w:trPr>
                        <w:trHeight w:val="278" w:hRule="atLeast"/>
                      </w:trPr>
                      <w:tc>
                        <w:tcPr>
                          <w:tcW w:w="5226" w:type="dxa"/>
                          <w:tcBorders>
                            <w:top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56" w:lineRule="exact" w:before="2"/>
                            <w:ind w:left="145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Assinatura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283" w:type="dxa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  <w:tcBorders>
                            <w:top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56" w:lineRule="exact" w:before="2"/>
                            <w:ind w:left="109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Assinatura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Orientador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112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dcterms:created xsi:type="dcterms:W3CDTF">2025-03-25T12:23:13Z</dcterms:created>
  <dcterms:modified xsi:type="dcterms:W3CDTF">2025-03-25T12:23:13Z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